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2CC97" w14:textId="77777777" w:rsidR="00FE5044" w:rsidRDefault="00FE5044" w:rsidP="00FE5044">
      <w:pPr>
        <w:rPr>
          <w:rFonts w:ascii="Arial" w:hAnsi="Arial" w:cs="Arial"/>
          <w:sz w:val="21"/>
          <w:szCs w:val="21"/>
        </w:rPr>
      </w:pPr>
    </w:p>
    <w:p w14:paraId="4E5809E6" w14:textId="3E362721" w:rsidR="000957FB" w:rsidRPr="003863D1" w:rsidRDefault="000957FB" w:rsidP="00FE5044">
      <w:pPr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3B4B19">
        <w:rPr>
          <w:rFonts w:ascii="Arial" w:hAnsi="Arial" w:cs="Arial"/>
          <w:sz w:val="21"/>
          <w:szCs w:val="21"/>
        </w:rPr>
        <w:tab/>
      </w:r>
      <w:r w:rsidR="003B4B19">
        <w:rPr>
          <w:rFonts w:ascii="Arial" w:hAnsi="Arial" w:cs="Arial"/>
          <w:sz w:val="21"/>
          <w:szCs w:val="21"/>
        </w:rPr>
        <w:tab/>
      </w:r>
      <w:r w:rsidRPr="003863D1">
        <w:rPr>
          <w:rFonts w:ascii="Arial" w:hAnsi="Arial" w:cs="Arial"/>
        </w:rPr>
        <w:t>December 7, 2020</w:t>
      </w:r>
    </w:p>
    <w:p w14:paraId="01EBEE72" w14:textId="77777777" w:rsidR="000957FB" w:rsidRPr="003863D1" w:rsidRDefault="000957FB" w:rsidP="00FE5044">
      <w:pPr>
        <w:rPr>
          <w:rFonts w:ascii="Arial" w:hAnsi="Arial" w:cs="Arial"/>
        </w:rPr>
      </w:pPr>
    </w:p>
    <w:p w14:paraId="375274CA" w14:textId="77777777" w:rsidR="001937B2" w:rsidRDefault="001937B2" w:rsidP="00FE5044">
      <w:pPr>
        <w:rPr>
          <w:rFonts w:ascii="Arial" w:hAnsi="Arial" w:cs="Arial"/>
          <w:b/>
        </w:rPr>
      </w:pPr>
    </w:p>
    <w:p w14:paraId="222ED351" w14:textId="1F666C38" w:rsidR="000957FB" w:rsidRPr="003863D1" w:rsidRDefault="000957FB" w:rsidP="00FE5044">
      <w:pPr>
        <w:rPr>
          <w:rFonts w:ascii="Arial" w:hAnsi="Arial" w:cs="Arial"/>
          <w:b/>
        </w:rPr>
      </w:pPr>
      <w:r w:rsidRPr="003863D1">
        <w:rPr>
          <w:rFonts w:ascii="Arial" w:hAnsi="Arial" w:cs="Arial"/>
          <w:b/>
        </w:rPr>
        <w:t xml:space="preserve">TO OUR RESIDENTS, RESIDENT CONTACTS, EMPLOYEES, BOARD OF </w:t>
      </w:r>
      <w:proofErr w:type="gramStart"/>
      <w:r w:rsidRPr="003863D1">
        <w:rPr>
          <w:rFonts w:ascii="Arial" w:hAnsi="Arial" w:cs="Arial"/>
          <w:b/>
        </w:rPr>
        <w:t>DIREC</w:t>
      </w:r>
      <w:r w:rsidR="001937B2">
        <w:rPr>
          <w:rFonts w:ascii="Arial" w:hAnsi="Arial" w:cs="Arial"/>
          <w:b/>
        </w:rPr>
        <w:t>T</w:t>
      </w:r>
      <w:r w:rsidRPr="003863D1">
        <w:rPr>
          <w:rFonts w:ascii="Arial" w:hAnsi="Arial" w:cs="Arial"/>
          <w:b/>
        </w:rPr>
        <w:t>ORS &amp;</w:t>
      </w:r>
      <w:proofErr w:type="gramEnd"/>
      <w:r w:rsidRPr="003863D1">
        <w:rPr>
          <w:rFonts w:ascii="Arial" w:hAnsi="Arial" w:cs="Arial"/>
          <w:b/>
        </w:rPr>
        <w:t xml:space="preserve"> PHYSICIANS:</w:t>
      </w:r>
    </w:p>
    <w:p w14:paraId="64CFD879" w14:textId="77777777" w:rsidR="000957FB" w:rsidRPr="003863D1" w:rsidRDefault="000957FB" w:rsidP="00FE5044">
      <w:pPr>
        <w:rPr>
          <w:rFonts w:ascii="Arial" w:hAnsi="Arial" w:cs="Arial"/>
        </w:rPr>
      </w:pPr>
    </w:p>
    <w:p w14:paraId="14B0972A" w14:textId="3574233A" w:rsidR="000957FB" w:rsidRPr="003863D1" w:rsidRDefault="000957FB" w:rsidP="00FE5044">
      <w:pPr>
        <w:rPr>
          <w:rFonts w:ascii="Arial" w:hAnsi="Arial" w:cs="Arial"/>
        </w:rPr>
      </w:pPr>
      <w:r w:rsidRPr="003863D1">
        <w:rPr>
          <w:rFonts w:ascii="Arial" w:hAnsi="Arial" w:cs="Arial"/>
        </w:rPr>
        <w:t xml:space="preserve">On Friday, December </w:t>
      </w:r>
      <w:r w:rsidR="003B4B19" w:rsidRPr="003863D1">
        <w:rPr>
          <w:rFonts w:ascii="Arial" w:hAnsi="Arial" w:cs="Arial"/>
        </w:rPr>
        <w:t>4, 2020, two residents (a husband and wife) in Hillside Assisted Living tested positive for COVID-19.  This information was posted on our website</w:t>
      </w:r>
      <w:r w:rsidR="008D2C51">
        <w:rPr>
          <w:rFonts w:ascii="Arial" w:hAnsi="Arial" w:cs="Arial"/>
        </w:rPr>
        <w:t xml:space="preserve"> last Friday</w:t>
      </w:r>
      <w:r w:rsidR="003B4B19" w:rsidRPr="003863D1">
        <w:rPr>
          <w:rFonts w:ascii="Arial" w:hAnsi="Arial" w:cs="Arial"/>
        </w:rPr>
        <w:t xml:space="preserve">.  Contact tracing, isolation and </w:t>
      </w:r>
      <w:r w:rsidR="0002481B">
        <w:rPr>
          <w:rFonts w:ascii="Arial" w:hAnsi="Arial" w:cs="Arial"/>
        </w:rPr>
        <w:t xml:space="preserve">containment </w:t>
      </w:r>
      <w:r w:rsidR="008D2C51">
        <w:rPr>
          <w:rFonts w:ascii="Arial" w:hAnsi="Arial" w:cs="Arial"/>
        </w:rPr>
        <w:t xml:space="preserve">protocols were </w:t>
      </w:r>
      <w:r w:rsidR="003B4B19" w:rsidRPr="003863D1">
        <w:rPr>
          <w:rFonts w:ascii="Arial" w:hAnsi="Arial" w:cs="Arial"/>
        </w:rPr>
        <w:t xml:space="preserve">immediately implemented.  </w:t>
      </w:r>
      <w:r w:rsidR="0042167F" w:rsidRPr="003863D1">
        <w:rPr>
          <w:rFonts w:ascii="Arial" w:hAnsi="Arial" w:cs="Arial"/>
        </w:rPr>
        <w:t>Within hours, t</w:t>
      </w:r>
      <w:r w:rsidR="003B4B19" w:rsidRPr="003863D1">
        <w:rPr>
          <w:rFonts w:ascii="Arial" w:hAnsi="Arial" w:cs="Arial"/>
        </w:rPr>
        <w:t>he couple was moved to a</w:t>
      </w:r>
      <w:r w:rsidR="0042167F" w:rsidRPr="003863D1">
        <w:rPr>
          <w:rFonts w:ascii="Arial" w:hAnsi="Arial" w:cs="Arial"/>
        </w:rPr>
        <w:t xml:space="preserve"> Dallas County-</w:t>
      </w:r>
      <w:r w:rsidR="003B4B19" w:rsidRPr="003863D1">
        <w:rPr>
          <w:rFonts w:ascii="Arial" w:hAnsi="Arial" w:cs="Arial"/>
        </w:rPr>
        <w:t>approved, COVID-19 facility</w:t>
      </w:r>
      <w:r w:rsidR="0002481B">
        <w:rPr>
          <w:rFonts w:ascii="Arial" w:hAnsi="Arial" w:cs="Arial"/>
        </w:rPr>
        <w:t xml:space="preserve"> for the recovery process</w:t>
      </w:r>
      <w:r w:rsidR="003B4B19" w:rsidRPr="003863D1">
        <w:rPr>
          <w:rFonts w:ascii="Arial" w:hAnsi="Arial" w:cs="Arial"/>
        </w:rPr>
        <w:t xml:space="preserve">.  All residents and all staff </w:t>
      </w:r>
      <w:r w:rsidR="00361F98" w:rsidRPr="003863D1">
        <w:rPr>
          <w:rFonts w:ascii="Arial" w:hAnsi="Arial" w:cs="Arial"/>
        </w:rPr>
        <w:t xml:space="preserve">were tested </w:t>
      </w:r>
      <w:r w:rsidR="008D2C51">
        <w:rPr>
          <w:rFonts w:ascii="Arial" w:hAnsi="Arial" w:cs="Arial"/>
        </w:rPr>
        <w:t xml:space="preserve">for COVID-19 </w:t>
      </w:r>
      <w:r w:rsidR="003B4B19" w:rsidRPr="003863D1">
        <w:rPr>
          <w:rFonts w:ascii="Arial" w:hAnsi="Arial" w:cs="Arial"/>
        </w:rPr>
        <w:t xml:space="preserve">and have all </w:t>
      </w:r>
      <w:r w:rsidR="0002481B">
        <w:rPr>
          <w:rFonts w:ascii="Arial" w:hAnsi="Arial" w:cs="Arial"/>
        </w:rPr>
        <w:t>generated</w:t>
      </w:r>
      <w:r w:rsidR="003B4B19" w:rsidRPr="003863D1">
        <w:rPr>
          <w:rFonts w:ascii="Arial" w:hAnsi="Arial" w:cs="Arial"/>
        </w:rPr>
        <w:t xml:space="preserve"> negative COVID-19 test results.  The second round of testing for all residents and staff will occur this week.  In the interim, all visitations in The Hillside are </w:t>
      </w:r>
      <w:r w:rsidR="0002481B">
        <w:rPr>
          <w:rFonts w:ascii="Arial" w:hAnsi="Arial" w:cs="Arial"/>
        </w:rPr>
        <w:t xml:space="preserve">suspended </w:t>
      </w:r>
      <w:r w:rsidR="003B4B19" w:rsidRPr="003863D1">
        <w:rPr>
          <w:rFonts w:ascii="Arial" w:hAnsi="Arial" w:cs="Arial"/>
        </w:rPr>
        <w:t xml:space="preserve">until </w:t>
      </w:r>
      <w:r w:rsidR="0042167F" w:rsidRPr="003863D1">
        <w:rPr>
          <w:rFonts w:ascii="Arial" w:hAnsi="Arial" w:cs="Arial"/>
        </w:rPr>
        <w:t>t</w:t>
      </w:r>
      <w:r w:rsidR="003B4B19" w:rsidRPr="003863D1">
        <w:rPr>
          <w:rFonts w:ascii="Arial" w:hAnsi="Arial" w:cs="Arial"/>
        </w:rPr>
        <w:t>he absence of COVID-19</w:t>
      </w:r>
      <w:r w:rsidR="0042167F" w:rsidRPr="003863D1">
        <w:rPr>
          <w:rFonts w:ascii="Arial" w:hAnsi="Arial" w:cs="Arial"/>
        </w:rPr>
        <w:t xml:space="preserve"> is confirmed</w:t>
      </w:r>
      <w:r w:rsidR="003B4B19" w:rsidRPr="003863D1">
        <w:rPr>
          <w:rFonts w:ascii="Arial" w:hAnsi="Arial" w:cs="Arial"/>
        </w:rPr>
        <w:t>.</w:t>
      </w:r>
    </w:p>
    <w:p w14:paraId="75825318" w14:textId="77777777" w:rsidR="003B4B19" w:rsidRPr="003863D1" w:rsidRDefault="003B4B19" w:rsidP="00FE5044">
      <w:pPr>
        <w:rPr>
          <w:rFonts w:ascii="Arial" w:hAnsi="Arial" w:cs="Arial"/>
        </w:rPr>
      </w:pPr>
    </w:p>
    <w:p w14:paraId="22738844" w14:textId="3E5D21D3" w:rsidR="0002481B" w:rsidRDefault="0002481B" w:rsidP="00FE5044">
      <w:pPr>
        <w:rPr>
          <w:rFonts w:ascii="Arial" w:hAnsi="Arial" w:cs="Arial"/>
        </w:rPr>
      </w:pPr>
      <w:r>
        <w:rPr>
          <w:rFonts w:ascii="Arial" w:hAnsi="Arial" w:cs="Arial"/>
        </w:rPr>
        <w:t>CC Young received our Cepheid COVID-19 testing equipment during October, 2020.  We have recently received our initial supply of Cepheid COVID-19 test kits.  We were able to use this new Cepheid COVID-19 testing equipment to rapidly test all Hillside residents and employees and not have to wait days or even weeks to receive test results.</w:t>
      </w:r>
    </w:p>
    <w:p w14:paraId="453F589E" w14:textId="77777777" w:rsidR="0002481B" w:rsidRDefault="0002481B" w:rsidP="00FE5044">
      <w:pPr>
        <w:rPr>
          <w:rFonts w:ascii="Arial" w:hAnsi="Arial" w:cs="Arial"/>
        </w:rPr>
      </w:pPr>
    </w:p>
    <w:p w14:paraId="775F895B" w14:textId="437838EB" w:rsidR="00FE5044" w:rsidRDefault="0042167F" w:rsidP="00FE5044">
      <w:pPr>
        <w:rPr>
          <w:rFonts w:ascii="Arial" w:hAnsi="Arial" w:cs="Arial"/>
        </w:rPr>
      </w:pPr>
      <w:r w:rsidRPr="003863D1">
        <w:rPr>
          <w:rFonts w:ascii="Arial" w:hAnsi="Arial" w:cs="Arial"/>
        </w:rPr>
        <w:t xml:space="preserve">Dallas County and the whole country are in the midst of the post-Thanksgiving surge.  </w:t>
      </w:r>
      <w:r w:rsidR="00594879" w:rsidRPr="003863D1">
        <w:rPr>
          <w:rFonts w:ascii="Arial" w:hAnsi="Arial" w:cs="Arial"/>
        </w:rPr>
        <w:t>Infection and hospitalization n</w:t>
      </w:r>
      <w:r w:rsidRPr="003863D1">
        <w:rPr>
          <w:rFonts w:ascii="Arial" w:hAnsi="Arial" w:cs="Arial"/>
        </w:rPr>
        <w:t xml:space="preserve">umbers are projected to </w:t>
      </w:r>
      <w:r w:rsidR="00594879" w:rsidRPr="003863D1">
        <w:rPr>
          <w:rFonts w:ascii="Arial" w:hAnsi="Arial" w:cs="Arial"/>
        </w:rPr>
        <w:t xml:space="preserve">increase as we experience this “surge of the surge” </w:t>
      </w:r>
      <w:r w:rsidR="003863D1" w:rsidRPr="003863D1">
        <w:rPr>
          <w:rFonts w:ascii="Arial" w:hAnsi="Arial" w:cs="Arial"/>
        </w:rPr>
        <w:t>and t</w:t>
      </w:r>
      <w:r w:rsidR="00361F98" w:rsidRPr="003863D1">
        <w:rPr>
          <w:rFonts w:ascii="Arial" w:hAnsi="Arial" w:cs="Arial"/>
        </w:rPr>
        <w:t xml:space="preserve">his virus continues to spread.  Of course, </w:t>
      </w:r>
      <w:r w:rsidR="003863D1" w:rsidRPr="003863D1">
        <w:rPr>
          <w:rFonts w:ascii="Arial" w:hAnsi="Arial" w:cs="Arial"/>
        </w:rPr>
        <w:t xml:space="preserve">holiday </w:t>
      </w:r>
      <w:r w:rsidR="00361F98" w:rsidRPr="003863D1">
        <w:rPr>
          <w:rFonts w:ascii="Arial" w:hAnsi="Arial" w:cs="Arial"/>
        </w:rPr>
        <w:t xml:space="preserve">gatherings will continue to increase </w:t>
      </w:r>
      <w:r w:rsidR="003863D1" w:rsidRPr="003863D1">
        <w:rPr>
          <w:rFonts w:ascii="Arial" w:hAnsi="Arial" w:cs="Arial"/>
        </w:rPr>
        <w:t xml:space="preserve">community </w:t>
      </w:r>
      <w:r w:rsidR="00361F98" w:rsidRPr="003863D1">
        <w:rPr>
          <w:rFonts w:ascii="Arial" w:hAnsi="Arial" w:cs="Arial"/>
        </w:rPr>
        <w:t xml:space="preserve">spread of COVID-19.  The bright spot in the coming weeks/months is that we have </w:t>
      </w:r>
      <w:r w:rsidR="0002481B">
        <w:rPr>
          <w:rFonts w:ascii="Arial" w:hAnsi="Arial" w:cs="Arial"/>
        </w:rPr>
        <w:t xml:space="preserve">been notified by </w:t>
      </w:r>
      <w:r w:rsidR="00361F98" w:rsidRPr="003863D1">
        <w:rPr>
          <w:rFonts w:ascii="Arial" w:hAnsi="Arial" w:cs="Arial"/>
        </w:rPr>
        <w:t xml:space="preserve">Texas Health and Human Services </w:t>
      </w:r>
      <w:r w:rsidR="0002481B">
        <w:rPr>
          <w:rFonts w:ascii="Arial" w:hAnsi="Arial" w:cs="Arial"/>
        </w:rPr>
        <w:t xml:space="preserve">Commission </w:t>
      </w:r>
      <w:r w:rsidR="00361F98" w:rsidRPr="003863D1">
        <w:rPr>
          <w:rFonts w:ascii="Arial" w:hAnsi="Arial" w:cs="Arial"/>
        </w:rPr>
        <w:t xml:space="preserve">regarding the delivery of </w:t>
      </w:r>
      <w:r w:rsidR="0002481B">
        <w:rPr>
          <w:rFonts w:ascii="Arial" w:hAnsi="Arial" w:cs="Arial"/>
        </w:rPr>
        <w:t xml:space="preserve">COVID-19 </w:t>
      </w:r>
      <w:r w:rsidR="00361F98" w:rsidRPr="003863D1">
        <w:rPr>
          <w:rFonts w:ascii="Arial" w:hAnsi="Arial" w:cs="Arial"/>
        </w:rPr>
        <w:t>vaccines</w:t>
      </w:r>
      <w:r w:rsidR="0002481B">
        <w:rPr>
          <w:rFonts w:ascii="Arial" w:hAnsi="Arial" w:cs="Arial"/>
        </w:rPr>
        <w:t xml:space="preserve"> to our campus</w:t>
      </w:r>
      <w:r w:rsidR="00361F98" w:rsidRPr="003863D1">
        <w:rPr>
          <w:rFonts w:ascii="Arial" w:hAnsi="Arial" w:cs="Arial"/>
        </w:rPr>
        <w:t>.  There are still many unknowns about this process</w:t>
      </w:r>
      <w:r w:rsidR="003863D1" w:rsidRPr="003863D1">
        <w:rPr>
          <w:rFonts w:ascii="Arial" w:hAnsi="Arial" w:cs="Arial"/>
        </w:rPr>
        <w:t>: We do not know exactly when we will receive the doses; w</w:t>
      </w:r>
      <w:r w:rsidR="00361F98" w:rsidRPr="003863D1">
        <w:rPr>
          <w:rFonts w:ascii="Arial" w:hAnsi="Arial" w:cs="Arial"/>
        </w:rPr>
        <w:t xml:space="preserve">e do not know how many doses we will be receiving; we do not know which manufacturer will be providing our doses; </w:t>
      </w:r>
      <w:r w:rsidR="003863D1" w:rsidRPr="003863D1">
        <w:rPr>
          <w:rFonts w:ascii="Arial" w:hAnsi="Arial" w:cs="Arial"/>
        </w:rPr>
        <w:t xml:space="preserve">nor </w:t>
      </w:r>
      <w:r w:rsidR="00361F98" w:rsidRPr="003863D1">
        <w:rPr>
          <w:rFonts w:ascii="Arial" w:hAnsi="Arial" w:cs="Arial"/>
        </w:rPr>
        <w:t xml:space="preserve">do </w:t>
      </w:r>
      <w:r w:rsidR="003863D1" w:rsidRPr="003863D1">
        <w:rPr>
          <w:rFonts w:ascii="Arial" w:hAnsi="Arial" w:cs="Arial"/>
        </w:rPr>
        <w:t xml:space="preserve">we </w:t>
      </w:r>
      <w:r w:rsidR="00361F98" w:rsidRPr="003863D1">
        <w:rPr>
          <w:rFonts w:ascii="Arial" w:hAnsi="Arial" w:cs="Arial"/>
        </w:rPr>
        <w:t>know the exact timing between the two</w:t>
      </w:r>
      <w:r w:rsidR="0002481B">
        <w:rPr>
          <w:rFonts w:ascii="Arial" w:hAnsi="Arial" w:cs="Arial"/>
        </w:rPr>
        <w:t xml:space="preserve"> doses</w:t>
      </w:r>
      <w:r w:rsidR="00361F98" w:rsidRPr="003863D1">
        <w:rPr>
          <w:rFonts w:ascii="Arial" w:hAnsi="Arial" w:cs="Arial"/>
        </w:rPr>
        <w:t xml:space="preserve">.  We do know that Walgreens will </w:t>
      </w:r>
      <w:r w:rsidR="0002481B">
        <w:rPr>
          <w:rFonts w:ascii="Arial" w:hAnsi="Arial" w:cs="Arial"/>
        </w:rPr>
        <w:t>a</w:t>
      </w:r>
      <w:r w:rsidR="00361F98" w:rsidRPr="003863D1">
        <w:rPr>
          <w:rFonts w:ascii="Arial" w:hAnsi="Arial" w:cs="Arial"/>
        </w:rPr>
        <w:t xml:space="preserve">dminister </w:t>
      </w:r>
      <w:r w:rsidR="008D2C51">
        <w:rPr>
          <w:rFonts w:ascii="Arial" w:hAnsi="Arial" w:cs="Arial"/>
        </w:rPr>
        <w:t xml:space="preserve">both doses of </w:t>
      </w:r>
      <w:bookmarkStart w:id="0" w:name="_GoBack"/>
      <w:bookmarkEnd w:id="0"/>
      <w:r w:rsidR="00361F98" w:rsidRPr="003863D1">
        <w:rPr>
          <w:rFonts w:ascii="Arial" w:hAnsi="Arial" w:cs="Arial"/>
        </w:rPr>
        <w:t>the vaccine</w:t>
      </w:r>
      <w:r w:rsidR="0002481B">
        <w:rPr>
          <w:rFonts w:ascii="Arial" w:hAnsi="Arial" w:cs="Arial"/>
        </w:rPr>
        <w:t xml:space="preserve"> and will require a consent to be signed prior to receiving the vaccine</w:t>
      </w:r>
      <w:r w:rsidR="00361F98" w:rsidRPr="003863D1">
        <w:rPr>
          <w:rFonts w:ascii="Arial" w:hAnsi="Arial" w:cs="Arial"/>
        </w:rPr>
        <w:t xml:space="preserve">.  We </w:t>
      </w:r>
      <w:r w:rsidR="0002481B">
        <w:rPr>
          <w:rFonts w:ascii="Arial" w:hAnsi="Arial" w:cs="Arial"/>
        </w:rPr>
        <w:t xml:space="preserve">have been made aware </w:t>
      </w:r>
      <w:r w:rsidR="00361F98" w:rsidRPr="003863D1">
        <w:rPr>
          <w:rFonts w:ascii="Arial" w:hAnsi="Arial" w:cs="Arial"/>
        </w:rPr>
        <w:t>there may be some side effects like headaches, warm/sensitive skin where the vaccine is administered, etc.</w:t>
      </w:r>
      <w:r w:rsidR="003863D1" w:rsidRPr="003863D1">
        <w:rPr>
          <w:rFonts w:ascii="Arial" w:hAnsi="Arial" w:cs="Arial"/>
        </w:rPr>
        <w:t xml:space="preserve">  Certainly, once we know more, we will share </w:t>
      </w:r>
      <w:r w:rsidR="0002481B">
        <w:rPr>
          <w:rFonts w:ascii="Arial" w:hAnsi="Arial" w:cs="Arial"/>
        </w:rPr>
        <w:t xml:space="preserve">that </w:t>
      </w:r>
      <w:r w:rsidR="003863D1" w:rsidRPr="003863D1">
        <w:rPr>
          <w:rFonts w:ascii="Arial" w:hAnsi="Arial" w:cs="Arial"/>
        </w:rPr>
        <w:t>information with you.</w:t>
      </w:r>
    </w:p>
    <w:p w14:paraId="43C9A3B8" w14:textId="77777777" w:rsidR="003863D1" w:rsidRDefault="003863D1" w:rsidP="00FE5044">
      <w:pPr>
        <w:rPr>
          <w:rFonts w:ascii="Arial" w:hAnsi="Arial" w:cs="Arial"/>
        </w:rPr>
      </w:pPr>
    </w:p>
    <w:p w14:paraId="299AA6AE" w14:textId="210C7BEE" w:rsidR="003863D1" w:rsidRDefault="00734E1E" w:rsidP="00FE5044">
      <w:pPr>
        <w:rPr>
          <w:rFonts w:ascii="Arial" w:hAnsi="Arial" w:cs="Arial"/>
        </w:rPr>
      </w:pPr>
      <w:r>
        <w:rPr>
          <w:rFonts w:ascii="Arial" w:hAnsi="Arial" w:cs="Arial"/>
        </w:rPr>
        <w:t>There is reason for optimism about 2021!  Let’s mindfully get through year-end and move toward a post-COVID-19 world together.</w:t>
      </w:r>
    </w:p>
    <w:p w14:paraId="15FCDF3A" w14:textId="77777777" w:rsidR="00734E1E" w:rsidRDefault="00734E1E" w:rsidP="00FE5044">
      <w:pPr>
        <w:rPr>
          <w:rFonts w:ascii="Arial" w:hAnsi="Arial" w:cs="Arial"/>
        </w:rPr>
      </w:pPr>
    </w:p>
    <w:p w14:paraId="300A9B19" w14:textId="77777777" w:rsidR="00F203B7" w:rsidRDefault="00F203B7" w:rsidP="00FE5044">
      <w:pPr>
        <w:rPr>
          <w:rFonts w:ascii="Arial" w:hAnsi="Arial" w:cs="Arial"/>
        </w:rPr>
      </w:pPr>
    </w:p>
    <w:p w14:paraId="1F3F5F36" w14:textId="3862BD39" w:rsidR="00734E1E" w:rsidRDefault="00734E1E" w:rsidP="00FE5044">
      <w:pPr>
        <w:rPr>
          <w:rFonts w:ascii="Arial" w:hAnsi="Arial" w:cs="Arial"/>
        </w:rPr>
      </w:pPr>
    </w:p>
    <w:p w14:paraId="3F01FD96" w14:textId="77777777" w:rsidR="00734E1E" w:rsidRDefault="00734E1E" w:rsidP="00FE5044">
      <w:pPr>
        <w:rPr>
          <w:rFonts w:ascii="Arial" w:hAnsi="Arial" w:cs="Arial"/>
        </w:rPr>
      </w:pPr>
    </w:p>
    <w:p w14:paraId="4A6A4114" w14:textId="2F803A18" w:rsidR="00734E1E" w:rsidRDefault="00734E1E" w:rsidP="00FE5044">
      <w:pPr>
        <w:rPr>
          <w:rFonts w:ascii="Arial" w:hAnsi="Arial" w:cs="Arial"/>
        </w:rPr>
      </w:pPr>
      <w:r>
        <w:rPr>
          <w:rFonts w:ascii="Arial" w:hAnsi="Arial" w:cs="Arial"/>
        </w:rPr>
        <w:t>Russell Crews</w:t>
      </w:r>
    </w:p>
    <w:p w14:paraId="3847A48B" w14:textId="419940FA" w:rsidR="00734E1E" w:rsidRPr="003863D1" w:rsidRDefault="00734E1E" w:rsidP="00FE5044">
      <w:pPr>
        <w:rPr>
          <w:rFonts w:ascii="Arial" w:hAnsi="Arial" w:cs="Arial"/>
        </w:rPr>
      </w:pPr>
      <w:r>
        <w:rPr>
          <w:rFonts w:ascii="Arial" w:hAnsi="Arial" w:cs="Arial"/>
        </w:rPr>
        <w:t>President and CEO</w:t>
      </w:r>
    </w:p>
    <w:sectPr w:rsidR="00734E1E" w:rsidRPr="003863D1" w:rsidSect="00B304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C524" w14:textId="77777777" w:rsidR="00D75A5C" w:rsidRDefault="00D75A5C" w:rsidP="009113EC">
      <w:r>
        <w:separator/>
      </w:r>
    </w:p>
  </w:endnote>
  <w:endnote w:type="continuationSeparator" w:id="0">
    <w:p w14:paraId="3C613805" w14:textId="77777777" w:rsidR="00D75A5C" w:rsidRDefault="00D75A5C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altName w:val="Times New Roman"/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67745" w14:textId="77777777" w:rsidR="00007EAA" w:rsidRDefault="00007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49EAC" w14:textId="77777777"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119ACDAC" wp14:editId="1A82CCC1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DC24" w14:textId="438F7260" w:rsidR="001D7565" w:rsidRDefault="001D7565">
    <w:pPr>
      <w:pStyle w:val="Footer"/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7123A12B" wp14:editId="4667A9AA">
          <wp:extent cx="68580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16CF4" w14:textId="77777777" w:rsidR="00D75A5C" w:rsidRDefault="00D75A5C" w:rsidP="009113EC">
      <w:r>
        <w:separator/>
      </w:r>
    </w:p>
  </w:footnote>
  <w:footnote w:type="continuationSeparator" w:id="0">
    <w:p w14:paraId="069997AC" w14:textId="77777777" w:rsidR="00D75A5C" w:rsidRDefault="00D75A5C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D7CE" w14:textId="77777777" w:rsidR="00007EAA" w:rsidRDefault="00007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6FCE" w14:textId="1C71A88B" w:rsidR="00007EAA" w:rsidRDefault="00007EAA">
    <w:pPr>
      <w:pStyle w:val="Header"/>
    </w:pPr>
    <w:r>
      <w:rPr>
        <w:noProof/>
      </w:rPr>
      <w:drawing>
        <wp:inline distT="0" distB="0" distL="0" distR="0" wp14:anchorId="4F5BA553" wp14:editId="4A2E4F37">
          <wp:extent cx="685800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Y-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5EC22" w14:textId="77777777" w:rsidR="00007EAA" w:rsidRDefault="00007E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1F53" w14:textId="13EB64FD" w:rsidR="001D7565" w:rsidRDefault="001D7565">
    <w:pPr>
      <w:pStyle w:val="Header"/>
    </w:pPr>
    <w:r>
      <w:rPr>
        <w:noProof/>
      </w:rPr>
      <w:drawing>
        <wp:inline distT="0" distB="0" distL="0" distR="0" wp14:anchorId="488DF090" wp14:editId="26F5C46F">
          <wp:extent cx="6858000" cy="1104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44BD"/>
    <w:multiLevelType w:val="hybridMultilevel"/>
    <w:tmpl w:val="94F86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32C82"/>
    <w:multiLevelType w:val="hybridMultilevel"/>
    <w:tmpl w:val="889C4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52768"/>
    <w:multiLevelType w:val="hybridMultilevel"/>
    <w:tmpl w:val="9E86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0694B"/>
    <w:multiLevelType w:val="hybridMultilevel"/>
    <w:tmpl w:val="6CA0AF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E688C"/>
    <w:multiLevelType w:val="hybridMultilevel"/>
    <w:tmpl w:val="08006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F14FA"/>
    <w:multiLevelType w:val="hybridMultilevel"/>
    <w:tmpl w:val="FF00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C59F6"/>
    <w:multiLevelType w:val="hybridMultilevel"/>
    <w:tmpl w:val="0B668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9B646B"/>
    <w:multiLevelType w:val="hybridMultilevel"/>
    <w:tmpl w:val="4FD6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007EAA"/>
    <w:rsid w:val="00020431"/>
    <w:rsid w:val="0002481B"/>
    <w:rsid w:val="00027A16"/>
    <w:rsid w:val="000957FB"/>
    <w:rsid w:val="00127906"/>
    <w:rsid w:val="00165E44"/>
    <w:rsid w:val="001937B2"/>
    <w:rsid w:val="001C5EDD"/>
    <w:rsid w:val="001D7565"/>
    <w:rsid w:val="00361F98"/>
    <w:rsid w:val="003863D1"/>
    <w:rsid w:val="003B1D40"/>
    <w:rsid w:val="003B4B19"/>
    <w:rsid w:val="003E2817"/>
    <w:rsid w:val="003F5B73"/>
    <w:rsid w:val="00420847"/>
    <w:rsid w:val="0042167F"/>
    <w:rsid w:val="004D04EF"/>
    <w:rsid w:val="00566A5C"/>
    <w:rsid w:val="00594879"/>
    <w:rsid w:val="00625DE6"/>
    <w:rsid w:val="006B1CA5"/>
    <w:rsid w:val="00734E1E"/>
    <w:rsid w:val="00791FDA"/>
    <w:rsid w:val="008D2C51"/>
    <w:rsid w:val="009113EC"/>
    <w:rsid w:val="00AB6701"/>
    <w:rsid w:val="00B209C9"/>
    <w:rsid w:val="00B3041B"/>
    <w:rsid w:val="00BA1151"/>
    <w:rsid w:val="00CD7891"/>
    <w:rsid w:val="00D75A5C"/>
    <w:rsid w:val="00D97909"/>
    <w:rsid w:val="00F203B7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48AE139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3041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B3041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5</cp:revision>
  <cp:lastPrinted>2020-12-07T21:06:00Z</cp:lastPrinted>
  <dcterms:created xsi:type="dcterms:W3CDTF">2020-12-07T21:05:00Z</dcterms:created>
  <dcterms:modified xsi:type="dcterms:W3CDTF">2020-12-07T23:44:00Z</dcterms:modified>
</cp:coreProperties>
</file>